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5DCB8765" w:rsidR="008976CE" w:rsidRDefault="00685214" w:rsidP="008976CE">
      <w:pPr>
        <w:spacing w:after="0" w:line="240" w:lineRule="auto"/>
        <w:jc w:val="center"/>
        <w:rPr>
          <w:rFonts w:ascii="Times New Roman" w:hAnsi="Times New Roman" w:cs="Times New Roman"/>
          <w:sz w:val="24"/>
        </w:rPr>
      </w:pPr>
      <w:r>
        <w:rPr>
          <w:rFonts w:ascii="Times New Roman" w:hAnsi="Times New Roman" w:cs="Times New Roman"/>
          <w:sz w:val="24"/>
        </w:rPr>
        <w:t>January 11</w:t>
      </w:r>
      <w:r w:rsidR="00912584">
        <w:rPr>
          <w:rFonts w:ascii="Times New Roman" w:hAnsi="Times New Roman" w:cs="Times New Roman"/>
          <w:sz w:val="24"/>
        </w:rPr>
        <w:t>, 202</w:t>
      </w:r>
      <w:r>
        <w:rPr>
          <w:rFonts w:ascii="Times New Roman" w:hAnsi="Times New Roman" w:cs="Times New Roman"/>
          <w:sz w:val="24"/>
        </w:rPr>
        <w:t>4</w:t>
      </w:r>
      <w:r w:rsidR="008976CE">
        <w:rPr>
          <w:rFonts w:ascii="Times New Roman" w:hAnsi="Times New Roman" w:cs="Times New Roman"/>
          <w:sz w:val="24"/>
        </w:rPr>
        <w:t>–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5907E099" w:rsidR="00C1040E" w:rsidRDefault="00D47B45" w:rsidP="00FF343B">
      <w:pPr>
        <w:pStyle w:val="ListParagraph"/>
        <w:numPr>
          <w:ilvl w:val="0"/>
          <w:numId w:val="1"/>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w:t>
      </w:r>
      <w:r w:rsidR="00685214">
        <w:rPr>
          <w:rFonts w:ascii="Times New Roman" w:hAnsi="Times New Roman" w:cs="Times New Roman"/>
          <w:bCs/>
          <w:sz w:val="24"/>
          <w:szCs w:val="24"/>
        </w:rPr>
        <w:t>DECEMBER 14,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25B207F0" w14:textId="2425D71B" w:rsidR="00912584" w:rsidRDefault="00D47B45" w:rsidP="00FF343B">
      <w:pPr>
        <w:pStyle w:val="ListParagraph"/>
        <w:numPr>
          <w:ilvl w:val="0"/>
          <w:numId w:val="1"/>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r w:rsidR="005F1F0F">
        <w:rPr>
          <w:rFonts w:ascii="Times New Roman" w:hAnsi="Times New Roman" w:cs="Times New Roman"/>
          <w:bCs/>
          <w:sz w:val="24"/>
          <w:szCs w:val="24"/>
        </w:rPr>
        <w:t xml:space="preserve"> FOR </w:t>
      </w:r>
      <w:r w:rsidR="00685214">
        <w:rPr>
          <w:rFonts w:ascii="Times New Roman" w:hAnsi="Times New Roman" w:cs="Times New Roman"/>
          <w:bCs/>
          <w:sz w:val="24"/>
          <w:szCs w:val="24"/>
        </w:rPr>
        <w:t>DECEMBER 2023</w:t>
      </w:r>
    </w:p>
    <w:p w14:paraId="4A9B91A0" w14:textId="77777777" w:rsidR="00D03492" w:rsidRPr="00D03492" w:rsidRDefault="00D03492" w:rsidP="00D03492">
      <w:pPr>
        <w:pStyle w:val="ListParagraph"/>
        <w:rPr>
          <w:rFonts w:ascii="Times New Roman" w:hAnsi="Times New Roman" w:cs="Times New Roman"/>
          <w:bCs/>
          <w:sz w:val="24"/>
          <w:szCs w:val="24"/>
        </w:rPr>
      </w:pPr>
    </w:p>
    <w:p w14:paraId="440A1CE1" w14:textId="77777777" w:rsidR="00D03492" w:rsidRPr="006130C9" w:rsidRDefault="00D03492" w:rsidP="00FF343B">
      <w:pPr>
        <w:pStyle w:val="ListParagraph"/>
        <w:numPr>
          <w:ilvl w:val="0"/>
          <w:numId w:val="1"/>
        </w:numPr>
        <w:rPr>
          <w:rFonts w:ascii="Times New Roman" w:hAnsi="Times New Roman" w:cs="Times New Roman"/>
        </w:rPr>
      </w:pPr>
      <w:r>
        <w:rPr>
          <w:rFonts w:ascii="Times New Roman" w:hAnsi="Times New Roman" w:cs="Times New Roman"/>
          <w:sz w:val="24"/>
          <w:szCs w:val="24"/>
        </w:rPr>
        <w:t xml:space="preserve">2023 ANNUAL WEATHER MODIFICATION EVALUATION REPORT </w:t>
      </w:r>
    </w:p>
    <w:p w14:paraId="02E790BA" w14:textId="72992873" w:rsidR="00D03492" w:rsidRDefault="00D03492" w:rsidP="00D03492">
      <w:pPr>
        <w:pStyle w:val="ListParagraph"/>
        <w:rPr>
          <w:rFonts w:ascii="Times New Roman" w:hAnsi="Times New Roman" w:cs="Times New Roman"/>
          <w:i/>
          <w:iCs/>
          <w:sz w:val="24"/>
          <w:szCs w:val="24"/>
        </w:rPr>
      </w:pPr>
      <w:r w:rsidRPr="006130C9">
        <w:rPr>
          <w:rFonts w:ascii="Times New Roman" w:hAnsi="Times New Roman" w:cs="Times New Roman"/>
          <w:i/>
          <w:iCs/>
          <w:sz w:val="24"/>
          <w:szCs w:val="24"/>
        </w:rPr>
        <w:t>-Presented by Dr. Arquimedes Ruiz-Columbie</w:t>
      </w:r>
    </w:p>
    <w:p w14:paraId="53EC8635" w14:textId="77777777" w:rsidR="00D03492" w:rsidRPr="00D03492" w:rsidRDefault="00D03492" w:rsidP="00D03492">
      <w:pPr>
        <w:pStyle w:val="ListParagraph"/>
        <w:rPr>
          <w:rFonts w:ascii="Times New Roman" w:hAnsi="Times New Roman" w:cs="Times New Roman"/>
          <w:i/>
          <w:iCs/>
          <w:sz w:val="24"/>
          <w:szCs w:val="24"/>
        </w:rPr>
      </w:pPr>
    </w:p>
    <w:p w14:paraId="08A7D7CF" w14:textId="77777777" w:rsidR="00D03492" w:rsidRDefault="00D03492" w:rsidP="00FF343B">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TO APPROVE 2022-2023 FINANCIAL AUDIT</w:t>
      </w:r>
    </w:p>
    <w:p w14:paraId="18F7B8B1" w14:textId="2D320290" w:rsidR="00D03492" w:rsidRPr="00D03492" w:rsidRDefault="00D03492" w:rsidP="00D03492">
      <w:pPr>
        <w:spacing w:after="0" w:line="240" w:lineRule="auto"/>
        <w:ind w:left="720"/>
        <w:jc w:val="both"/>
        <w:rPr>
          <w:rFonts w:ascii="Times New Roman" w:hAnsi="Times New Roman" w:cs="Times New Roman"/>
          <w:bCs/>
          <w:i/>
          <w:iCs/>
          <w:sz w:val="24"/>
          <w:szCs w:val="24"/>
        </w:rPr>
      </w:pPr>
      <w:r w:rsidRPr="006130C9">
        <w:rPr>
          <w:rFonts w:ascii="Times New Roman" w:hAnsi="Times New Roman" w:cs="Times New Roman"/>
          <w:bCs/>
          <w:i/>
          <w:iCs/>
          <w:sz w:val="24"/>
          <w:szCs w:val="24"/>
        </w:rPr>
        <w:t>-Presented by Allen &amp; Ortega</w:t>
      </w:r>
    </w:p>
    <w:p w14:paraId="5DAF7FEF" w14:textId="77777777" w:rsidR="000059C3" w:rsidRPr="000059C3" w:rsidRDefault="000059C3" w:rsidP="000059C3">
      <w:pPr>
        <w:pStyle w:val="ListParagraph"/>
        <w:rPr>
          <w:rFonts w:ascii="Times New Roman" w:hAnsi="Times New Roman" w:cs="Times New Roman"/>
          <w:bCs/>
          <w:sz w:val="24"/>
          <w:szCs w:val="24"/>
        </w:rPr>
      </w:pPr>
    </w:p>
    <w:p w14:paraId="73180ACC" w14:textId="394E639F" w:rsidR="006130C9" w:rsidRPr="00D03492" w:rsidRDefault="000059C3" w:rsidP="00FF343B">
      <w:pPr>
        <w:pStyle w:val="ListParagraph"/>
        <w:numPr>
          <w:ilvl w:val="0"/>
          <w:numId w:val="1"/>
        </w:numPr>
        <w:spacing w:after="120" w:line="240" w:lineRule="auto"/>
        <w:rPr>
          <w:rFonts w:ascii="Times New Roman" w:hAnsi="Times New Roman" w:cs="Times New Roman"/>
          <w:sz w:val="24"/>
          <w:szCs w:val="24"/>
        </w:rPr>
      </w:pPr>
      <w:r w:rsidRPr="008C4428">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BRICE-LESLEY, AND GREENBELT WATER AUTHORITY</w:t>
      </w:r>
    </w:p>
    <w:p w14:paraId="7B4E49DD" w14:textId="77777777" w:rsidR="00D03492" w:rsidRPr="00D03492" w:rsidRDefault="00D03492" w:rsidP="00D03492">
      <w:pPr>
        <w:pStyle w:val="ListParagraph"/>
        <w:spacing w:after="120" w:line="240" w:lineRule="auto"/>
        <w:rPr>
          <w:rFonts w:ascii="Times New Roman" w:hAnsi="Times New Roman" w:cs="Times New Roman"/>
          <w:sz w:val="24"/>
          <w:szCs w:val="24"/>
        </w:rPr>
      </w:pPr>
    </w:p>
    <w:p w14:paraId="2751B353" w14:textId="3BC8E994" w:rsidR="000059C3" w:rsidRPr="000059C3" w:rsidRDefault="000059C3" w:rsidP="00FF343B">
      <w:pPr>
        <w:pStyle w:val="ListParagraph"/>
        <w:numPr>
          <w:ilvl w:val="0"/>
          <w:numId w:val="1"/>
        </w:numPr>
        <w:rPr>
          <w:rFonts w:ascii="Times New Roman" w:hAnsi="Times New Roman" w:cs="Times New Roman"/>
          <w:sz w:val="24"/>
          <w:szCs w:val="24"/>
        </w:rPr>
      </w:pPr>
      <w:r w:rsidRPr="000059C3">
        <w:rPr>
          <w:rFonts w:ascii="Times New Roman" w:hAnsi="Times New Roman" w:cs="Times New Roman"/>
          <w:sz w:val="24"/>
          <w:szCs w:val="24"/>
        </w:rPr>
        <w:t>CONSIDERATION AND POSSIBLE ACTION ON APPOINTING A SCHOLARSHIP COMMITTEE</w:t>
      </w:r>
    </w:p>
    <w:p w14:paraId="43C5BDD6" w14:textId="77777777" w:rsidR="000059C3" w:rsidRPr="000059C3" w:rsidRDefault="000059C3" w:rsidP="000059C3">
      <w:pPr>
        <w:pStyle w:val="ListParagraph"/>
        <w:rPr>
          <w:rFonts w:ascii="Times New Roman" w:hAnsi="Times New Roman" w:cs="Times New Roman"/>
          <w:highlight w:val="yellow"/>
        </w:rPr>
      </w:pPr>
    </w:p>
    <w:p w14:paraId="2747F8C2" w14:textId="5F6A511E" w:rsidR="00FB4195" w:rsidRPr="009C3186" w:rsidRDefault="00FB4195" w:rsidP="00FF343B">
      <w:pPr>
        <w:pStyle w:val="ListParagraph"/>
        <w:numPr>
          <w:ilvl w:val="0"/>
          <w:numId w:val="1"/>
        </w:numPr>
        <w:rPr>
          <w:rFonts w:ascii="Times New Roman" w:hAnsi="Times New Roman" w:cs="Times New Roman"/>
        </w:rPr>
      </w:pPr>
      <w:r w:rsidRPr="009C3186">
        <w:rPr>
          <w:rFonts w:ascii="Times New Roman" w:hAnsi="Times New Roman" w:cs="Times New Roman"/>
          <w:sz w:val="24"/>
          <w:szCs w:val="24"/>
        </w:rPr>
        <w:t xml:space="preserve">CONSIDERATION AND POSSIBLE ACTION </w:t>
      </w:r>
      <w:r w:rsidR="009C3186" w:rsidRPr="009C3186">
        <w:rPr>
          <w:rFonts w:ascii="Times New Roman" w:hAnsi="Times New Roman" w:cs="Times New Roman"/>
          <w:sz w:val="24"/>
          <w:szCs w:val="24"/>
        </w:rPr>
        <w:t>TO</w:t>
      </w:r>
      <w:r w:rsidRPr="009C3186">
        <w:rPr>
          <w:rFonts w:ascii="Times New Roman" w:hAnsi="Times New Roman" w:cs="Times New Roman"/>
          <w:sz w:val="24"/>
          <w:szCs w:val="24"/>
        </w:rPr>
        <w:t xml:space="preserve"> ERROR OFF TAXES</w:t>
      </w:r>
      <w:r w:rsidR="009C3186" w:rsidRPr="009C3186">
        <w:rPr>
          <w:rFonts w:ascii="Times New Roman" w:hAnsi="Times New Roman" w:cs="Times New Roman"/>
          <w:sz w:val="24"/>
          <w:szCs w:val="24"/>
        </w:rPr>
        <w:t xml:space="preserve"> ONE DOLLAR OR LESS</w:t>
      </w:r>
      <w:r w:rsidRPr="009C3186">
        <w:rPr>
          <w:rFonts w:ascii="Times New Roman" w:hAnsi="Times New Roman" w:cs="Times New Roman"/>
          <w:sz w:val="24"/>
          <w:szCs w:val="24"/>
        </w:rPr>
        <w:t xml:space="preserve"> </w:t>
      </w:r>
      <w:r w:rsidR="009C3186" w:rsidRPr="009C3186">
        <w:rPr>
          <w:rFonts w:ascii="Times New Roman" w:hAnsi="Times New Roman" w:cs="Times New Roman"/>
          <w:sz w:val="24"/>
          <w:szCs w:val="24"/>
        </w:rPr>
        <w:t>IN</w:t>
      </w:r>
      <w:r w:rsidRPr="009C3186">
        <w:rPr>
          <w:rFonts w:ascii="Times New Roman" w:hAnsi="Times New Roman" w:cs="Times New Roman"/>
          <w:sz w:val="24"/>
          <w:szCs w:val="24"/>
        </w:rPr>
        <w:t xml:space="preserve"> CARSON </w:t>
      </w:r>
      <w:r w:rsidR="009C3186" w:rsidRPr="009C3186">
        <w:rPr>
          <w:rFonts w:ascii="Times New Roman" w:hAnsi="Times New Roman" w:cs="Times New Roman"/>
          <w:sz w:val="24"/>
          <w:szCs w:val="24"/>
        </w:rPr>
        <w:t xml:space="preserve">COUNTY FOR THE 2023 TAX YEAR TOTALLING APPROXIMATELY $40.54 </w:t>
      </w:r>
    </w:p>
    <w:p w14:paraId="7BDB22E7" w14:textId="77777777" w:rsidR="00FB4195" w:rsidRPr="00FB4195" w:rsidRDefault="00FB4195" w:rsidP="00FB4195">
      <w:pPr>
        <w:pStyle w:val="ListParagraph"/>
        <w:rPr>
          <w:rFonts w:ascii="Times New Roman" w:hAnsi="Times New Roman" w:cs="Times New Roman"/>
          <w:highlight w:val="yellow"/>
        </w:rPr>
      </w:pPr>
    </w:p>
    <w:p w14:paraId="3DFDA60F" w14:textId="31265998" w:rsidR="0000562C" w:rsidRPr="0000562C" w:rsidRDefault="0000562C" w:rsidP="00FF343B">
      <w:pPr>
        <w:pStyle w:val="ListParagraph"/>
        <w:numPr>
          <w:ilvl w:val="0"/>
          <w:numId w:val="1"/>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1AA9A8FE" w14:textId="77777777" w:rsidR="003D1C5B" w:rsidRPr="001F3D1B" w:rsidRDefault="003D1C5B" w:rsidP="001F3D1B">
      <w:pPr>
        <w:pStyle w:val="ListParagraph"/>
        <w:spacing w:after="0"/>
        <w:ind w:left="360"/>
        <w:jc w:val="both"/>
        <w:rPr>
          <w:rFonts w:ascii="Times New Roman" w:hAnsi="Times New Roman" w:cs="Times New Roman"/>
          <w:sz w:val="24"/>
          <w:szCs w:val="24"/>
        </w:rPr>
      </w:pPr>
    </w:p>
    <w:p w14:paraId="0F26B348" w14:textId="5092CBEF"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r w:rsidR="003D1C5B">
        <w:rPr>
          <w:rFonts w:ascii="Times New Roman" w:hAnsi="Times New Roman" w:cs="Times New Roman"/>
          <w:b/>
          <w:bCs/>
          <w:sz w:val="24"/>
          <w:szCs w:val="24"/>
        </w:rPr>
        <w:t>NONE</w:t>
      </w:r>
    </w:p>
    <w:p w14:paraId="1178AAE9" w14:textId="77777777" w:rsidR="001E34A4" w:rsidRPr="003D1C5B" w:rsidRDefault="001E34A4" w:rsidP="003D1C5B">
      <w:pPr>
        <w:spacing w:after="0"/>
        <w:jc w:val="both"/>
        <w:rPr>
          <w:rFonts w:ascii="Times New Roman" w:hAnsi="Times New Roman" w:cs="Times New Roman"/>
          <w:b/>
          <w:bCs/>
          <w:sz w:val="24"/>
          <w:szCs w:val="24"/>
        </w:rPr>
      </w:pPr>
    </w:p>
    <w:p w14:paraId="6CB0CD64" w14:textId="60539C6B" w:rsidR="001E34A4" w:rsidRDefault="001E34A4" w:rsidP="001E34A4">
      <w:pPr>
        <w:spacing w:after="0" w:line="256" w:lineRule="auto"/>
        <w:ind w:left="720"/>
        <w:contextualSpacing/>
        <w:jc w:val="both"/>
        <w:rPr>
          <w:rFonts w:ascii="Times New Roman" w:hAnsi="Times New Roman" w:cs="Times New Roman"/>
          <w:b/>
          <w:bCs/>
          <w:sz w:val="24"/>
          <w:szCs w:val="24"/>
        </w:rPr>
      </w:pPr>
      <w:r w:rsidRPr="001E34A4">
        <w:rPr>
          <w:rFonts w:ascii="Times New Roman" w:hAnsi="Times New Roman" w:cs="Times New Roman"/>
          <w:b/>
          <w:bCs/>
          <w:sz w:val="24"/>
          <w:szCs w:val="24"/>
          <w:u w:val="single"/>
        </w:rPr>
        <w:t>DRILLING PERMITS FOR WELLS PUMPING LESS THAN 25,000 GALLONS A DAY OR 17.5 GPM</w:t>
      </w:r>
      <w:r w:rsidRPr="001E34A4">
        <w:rPr>
          <w:rFonts w:ascii="Times New Roman" w:hAnsi="Times New Roman" w:cs="Times New Roman"/>
          <w:b/>
          <w:bCs/>
          <w:sz w:val="24"/>
          <w:szCs w:val="24"/>
        </w:rPr>
        <w:t xml:space="preserve"> – </w:t>
      </w:r>
    </w:p>
    <w:p w14:paraId="008790D3" w14:textId="77777777" w:rsidR="00E34519" w:rsidRDefault="00E34519" w:rsidP="001E34A4">
      <w:pPr>
        <w:spacing w:after="0" w:line="256" w:lineRule="auto"/>
        <w:ind w:left="720"/>
        <w:contextualSpacing/>
        <w:jc w:val="both"/>
        <w:rPr>
          <w:rFonts w:ascii="Times New Roman" w:hAnsi="Times New Roman" w:cs="Times New Roman"/>
          <w:b/>
          <w:bCs/>
          <w:sz w:val="24"/>
          <w:szCs w:val="24"/>
        </w:rPr>
      </w:pPr>
    </w:p>
    <w:p w14:paraId="7DAA7991" w14:textId="73435EB9" w:rsidR="00E34519" w:rsidRPr="00950027" w:rsidRDefault="00E34519" w:rsidP="00FF343B">
      <w:pPr>
        <w:pStyle w:val="ListParagraph"/>
        <w:numPr>
          <w:ilvl w:val="0"/>
          <w:numId w:val="3"/>
        </w:numPr>
        <w:spacing w:after="0" w:line="256" w:lineRule="auto"/>
        <w:jc w:val="both"/>
        <w:rPr>
          <w:rFonts w:ascii="Times New Roman" w:hAnsi="Times New Roman" w:cs="Times New Roman"/>
          <w:sz w:val="24"/>
          <w:szCs w:val="24"/>
        </w:rPr>
      </w:pPr>
      <w:r w:rsidRPr="00E34519">
        <w:rPr>
          <w:rFonts w:ascii="Times New Roman" w:hAnsi="Times New Roman" w:cs="Times New Roman"/>
          <w:sz w:val="24"/>
          <w:szCs w:val="24"/>
        </w:rPr>
        <w:t xml:space="preserve">Nancy Schilling – A 1” well to be drilled on 156 ac by K-Ran Drilling by 12.20.23, located in the NW4 of Section 4, Blk N/A, AB&amp;M Survey (being located approx. 7 mi E of Wheeler on Hwy 152, ½ mi E of the intersection of Hwy 152 &amp; CR 22, S side of Hwy 152) </w:t>
      </w:r>
      <w:r w:rsidRPr="00E34519">
        <w:rPr>
          <w:rFonts w:ascii="Times New Roman" w:hAnsi="Times New Roman" w:cs="Times New Roman"/>
          <w:b/>
          <w:bCs/>
          <w:sz w:val="24"/>
          <w:szCs w:val="24"/>
        </w:rPr>
        <w:t>WHEELER COUNTY</w:t>
      </w:r>
    </w:p>
    <w:p w14:paraId="201B6203" w14:textId="77777777" w:rsidR="00950027" w:rsidRDefault="00950027" w:rsidP="00950027">
      <w:pPr>
        <w:pStyle w:val="ListParagraph"/>
        <w:spacing w:after="0" w:line="256" w:lineRule="auto"/>
        <w:ind w:left="1080"/>
        <w:jc w:val="both"/>
        <w:rPr>
          <w:rFonts w:ascii="Times New Roman" w:hAnsi="Times New Roman" w:cs="Times New Roman"/>
          <w:b/>
          <w:bCs/>
          <w:sz w:val="24"/>
          <w:szCs w:val="24"/>
        </w:rPr>
      </w:pPr>
    </w:p>
    <w:p w14:paraId="71DC9001" w14:textId="2E294A7C" w:rsidR="00950027" w:rsidRPr="00E34519" w:rsidRDefault="00950027" w:rsidP="00FF343B">
      <w:pPr>
        <w:pStyle w:val="ListParagraph"/>
        <w:numPr>
          <w:ilvl w:val="0"/>
          <w:numId w:val="3"/>
        </w:numPr>
        <w:spacing w:after="0" w:line="256" w:lineRule="auto"/>
        <w:jc w:val="both"/>
        <w:rPr>
          <w:rFonts w:ascii="Times New Roman" w:hAnsi="Times New Roman" w:cs="Times New Roman"/>
          <w:sz w:val="24"/>
          <w:szCs w:val="24"/>
        </w:rPr>
      </w:pPr>
      <w:r w:rsidRPr="00E34519">
        <w:rPr>
          <w:rFonts w:ascii="Times New Roman" w:hAnsi="Times New Roman" w:cs="Times New Roman"/>
          <w:sz w:val="24"/>
          <w:szCs w:val="24"/>
        </w:rPr>
        <w:lastRenderedPageBreak/>
        <w:t xml:space="preserve">Nancy Schilling – A 1” well to be drilled on 156 ac by K-Ran Drilling by </w:t>
      </w:r>
      <w:r>
        <w:rPr>
          <w:rFonts w:ascii="Times New Roman" w:hAnsi="Times New Roman" w:cs="Times New Roman"/>
          <w:sz w:val="24"/>
          <w:szCs w:val="24"/>
        </w:rPr>
        <w:t>1.8.24</w:t>
      </w:r>
      <w:r w:rsidRPr="00E34519">
        <w:rPr>
          <w:rFonts w:ascii="Times New Roman" w:hAnsi="Times New Roman" w:cs="Times New Roman"/>
          <w:sz w:val="24"/>
          <w:szCs w:val="24"/>
        </w:rPr>
        <w:t xml:space="preserve">, located in the NW4 of Section 4, Blk N/A, AB&amp;M Survey (being located approx. 7 mi E of Wheeler on Hwy 152, ½ mi E of the intersection of Hwy 152 &amp; CR 22, S side of Hwy 152) </w:t>
      </w:r>
      <w:r w:rsidRPr="00E34519">
        <w:rPr>
          <w:rFonts w:ascii="Times New Roman" w:hAnsi="Times New Roman" w:cs="Times New Roman"/>
          <w:b/>
          <w:bCs/>
          <w:sz w:val="24"/>
          <w:szCs w:val="24"/>
        </w:rPr>
        <w:t>WHEELER COUNTY</w:t>
      </w:r>
    </w:p>
    <w:p w14:paraId="6EE50612" w14:textId="77777777" w:rsidR="001E34A4" w:rsidRDefault="001E34A4" w:rsidP="001E34A4">
      <w:pPr>
        <w:spacing w:after="0" w:line="256" w:lineRule="auto"/>
        <w:ind w:left="720"/>
        <w:contextualSpacing/>
        <w:jc w:val="both"/>
        <w:rPr>
          <w:rFonts w:ascii="Times New Roman" w:hAnsi="Times New Roman" w:cs="Times New Roman"/>
          <w:b/>
          <w:bCs/>
          <w:sz w:val="24"/>
          <w:szCs w:val="24"/>
        </w:rPr>
      </w:pPr>
    </w:p>
    <w:p w14:paraId="1EC7E048" w14:textId="52E774D7" w:rsidR="009F23E1" w:rsidRDefault="009F23E1" w:rsidP="001E34A4">
      <w:pPr>
        <w:spacing w:after="0"/>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0C97B19" w:rsidR="009F23E1" w:rsidRDefault="009F23E1" w:rsidP="001E34A4">
      <w:pPr>
        <w:spacing w:after="0"/>
        <w:ind w:left="360" w:firstLine="360"/>
        <w:jc w:val="both"/>
        <w:rPr>
          <w:rFonts w:ascii="Times New Roman" w:hAnsi="Times New Roman" w:cs="Times New Roman"/>
          <w:b/>
          <w:bCs/>
          <w:sz w:val="24"/>
          <w:szCs w:val="24"/>
        </w:rPr>
      </w:pPr>
      <w:r w:rsidRPr="00950027">
        <w:rPr>
          <w:rFonts w:ascii="Times New Roman" w:hAnsi="Times New Roman" w:cs="Times New Roman"/>
          <w:b/>
          <w:bCs/>
          <w:sz w:val="24"/>
          <w:szCs w:val="24"/>
          <w:u w:val="single"/>
        </w:rPr>
        <w:t>OR 17.5 GP</w:t>
      </w:r>
      <w:r w:rsidR="00950027" w:rsidRPr="00950027">
        <w:rPr>
          <w:rFonts w:ascii="Times New Roman" w:hAnsi="Times New Roman" w:cs="Times New Roman"/>
          <w:b/>
          <w:bCs/>
          <w:sz w:val="24"/>
          <w:szCs w:val="24"/>
          <w:u w:val="single"/>
        </w:rPr>
        <w:t>M</w:t>
      </w:r>
      <w:r w:rsidR="00950027">
        <w:rPr>
          <w:rFonts w:ascii="Times New Roman" w:hAnsi="Times New Roman" w:cs="Times New Roman"/>
          <w:b/>
          <w:bCs/>
          <w:sz w:val="24"/>
          <w:szCs w:val="24"/>
        </w:rPr>
        <w:t xml:space="preserve"> - </w:t>
      </w:r>
      <w:r w:rsidR="00950027" w:rsidRPr="00950027">
        <w:rPr>
          <w:rFonts w:ascii="Times New Roman" w:hAnsi="Times New Roman" w:cs="Times New Roman"/>
          <w:b/>
          <w:bCs/>
          <w:sz w:val="24"/>
          <w:szCs w:val="24"/>
        </w:rPr>
        <w:t>NONE</w:t>
      </w:r>
    </w:p>
    <w:p w14:paraId="6DEEC56B" w14:textId="77777777" w:rsidR="00A941C3" w:rsidRDefault="00A941C3" w:rsidP="001E34A4">
      <w:pPr>
        <w:spacing w:after="0"/>
        <w:ind w:left="360" w:firstLine="360"/>
        <w:jc w:val="both"/>
        <w:rPr>
          <w:rFonts w:ascii="Times New Roman" w:hAnsi="Times New Roman" w:cs="Times New Roman"/>
          <w:b/>
          <w:bCs/>
          <w:sz w:val="24"/>
          <w:szCs w:val="24"/>
        </w:rPr>
      </w:pPr>
    </w:p>
    <w:p w14:paraId="33CF82E9" w14:textId="77777777" w:rsidR="005F1F0F" w:rsidRDefault="005F1F0F" w:rsidP="009F23E1">
      <w:pPr>
        <w:spacing w:after="0"/>
        <w:ind w:left="360"/>
        <w:jc w:val="both"/>
        <w:rPr>
          <w:rFonts w:ascii="Times New Roman" w:hAnsi="Times New Roman" w:cs="Times New Roman"/>
          <w:b/>
          <w:bCs/>
          <w:sz w:val="24"/>
          <w:szCs w:val="24"/>
        </w:rPr>
      </w:pPr>
    </w:p>
    <w:p w14:paraId="31389C75" w14:textId="1CB86924" w:rsidR="00D32BB1" w:rsidRDefault="003D1C5B"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REPORT FROM RULES COMMITTEE AND </w:t>
      </w:r>
      <w:r w:rsidRPr="00B04CA6">
        <w:rPr>
          <w:rFonts w:ascii="Times New Roman" w:hAnsi="Times New Roman" w:cs="Times New Roman"/>
          <w:sz w:val="24"/>
        </w:rPr>
        <w:t>DISCUSSION OF DISTRICT RULES</w:t>
      </w:r>
    </w:p>
    <w:p w14:paraId="0F5D08CA" w14:textId="77777777" w:rsidR="00D71DFA" w:rsidRPr="00D71DFA" w:rsidRDefault="00D71DFA" w:rsidP="00D71DFA">
      <w:pPr>
        <w:pStyle w:val="ListParagraph"/>
        <w:rPr>
          <w:rFonts w:ascii="Times New Roman" w:hAnsi="Times New Roman" w:cs="Times New Roman"/>
          <w:sz w:val="24"/>
          <w:szCs w:val="24"/>
        </w:rPr>
      </w:pPr>
    </w:p>
    <w:p w14:paraId="26FBBE54" w14:textId="71308A1A" w:rsidR="00933FAE" w:rsidRDefault="00072114"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0E77494" w14:textId="04047906" w:rsidR="006130C9" w:rsidRPr="006130C9" w:rsidRDefault="006130C9" w:rsidP="00FF343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Presentation of Service Award- Katie Hodges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MANAGER’S REPORT</w:t>
      </w:r>
    </w:p>
    <w:p w14:paraId="681AF3DC" w14:textId="113782E9" w:rsidR="00D03492" w:rsidRDefault="00D03492" w:rsidP="00FF343B">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GMA 1 Update</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FF343B">
      <w:pPr>
        <w:pStyle w:val="ListParagraph"/>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FF343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06FDE986"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FF343B">
        <w:rPr>
          <w:rFonts w:ascii="Times New Roman" w:hAnsi="Times New Roman" w:cs="Times New Roman"/>
          <w:sz w:val="21"/>
          <w:szCs w:val="21"/>
          <w:u w:val="single"/>
        </w:rPr>
        <w:t>_</w:t>
      </w:r>
      <w:r w:rsidR="00FF343B" w:rsidRPr="004B79F7">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FF343B">
        <w:t>January 4, 2024</w:t>
      </w:r>
      <w:r w:rsidR="00912584">
        <w:t>____</w:t>
      </w:r>
      <w:r w:rsidRPr="00CD2FB9">
        <w:rPr>
          <w:rFonts w:ascii="Times New Roman" w:hAnsi="Times New Roman" w:cs="Times New Roman"/>
          <w:sz w:val="21"/>
          <w:szCs w:val="21"/>
          <w:u w:val="single"/>
        </w:rPr>
        <w:t xml:space="preserve"> 201 W. Third Street, White Deer, Texas at</w:t>
      </w:r>
      <w:r w:rsidR="00B53013">
        <w:rPr>
          <w:rFonts w:ascii="Times New Roman" w:hAnsi="Times New Roman" w:cs="Times New Roman"/>
          <w:sz w:val="21"/>
          <w:szCs w:val="21"/>
          <w:u w:val="single"/>
        </w:rPr>
        <w:t>_</w:t>
      </w:r>
      <w:r w:rsidR="00912584">
        <w:rPr>
          <w:rFonts w:ascii="Times New Roman" w:hAnsi="Times New Roman" w:cs="Times New Roman"/>
          <w:sz w:val="21"/>
          <w:szCs w:val="21"/>
          <w:u w:val="single"/>
        </w:rPr>
        <w:t xml:space="preserve"> </w:t>
      </w:r>
      <w:r w:rsidR="00FF343B">
        <w:rPr>
          <w:rFonts w:ascii="Times New Roman" w:hAnsi="Times New Roman" w:cs="Times New Roman"/>
          <w:sz w:val="21"/>
          <w:szCs w:val="21"/>
          <w:u w:val="single"/>
        </w:rPr>
        <w:t>1:33        p</w:t>
      </w:r>
      <w:r w:rsidR="00912584">
        <w:rPr>
          <w:rFonts w:ascii="Times New Roman" w:hAnsi="Times New Roman" w:cs="Times New Roman"/>
          <w:sz w:val="21"/>
          <w:szCs w:val="21"/>
          <w:u w:val="single"/>
        </w:rPr>
        <w:t>.m.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2DEC8308"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__</w:t>
      </w:r>
      <w:r w:rsidR="00FF343B">
        <w:rPr>
          <w:rFonts w:ascii="Bradley Hand ITC" w:hAnsi="Bradley Hand ITC" w:cs="Calibri"/>
          <w:sz w:val="28"/>
          <w:szCs w:val="28"/>
        </w:rPr>
        <w:t>Katie Hodges</w:t>
      </w:r>
      <w:r w:rsidR="00912584">
        <w:rPr>
          <w:rFonts w:ascii="Bradley Hand ITC" w:hAnsi="Bradley Hand ITC" w:cs="Calibri"/>
          <w:sz w:val="28"/>
          <w:szCs w:val="28"/>
        </w:rPr>
        <w:t>__</w:t>
      </w:r>
      <w:r w:rsidR="00B53013">
        <w:rPr>
          <w:rFonts w:ascii="Bradley Hand ITC" w:hAnsi="Bradley Hand ITC" w:cs="Calibri"/>
          <w:sz w:val="28"/>
          <w:szCs w:val="28"/>
        </w:rPr>
        <w:t>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87"/>
    <w:multiLevelType w:val="hybridMultilevel"/>
    <w:tmpl w:val="5788959C"/>
    <w:lvl w:ilvl="0" w:tplc="5DA4D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223CF"/>
    <w:multiLevelType w:val="hybridMultilevel"/>
    <w:tmpl w:val="3688710C"/>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F5053"/>
    <w:multiLevelType w:val="hybridMultilevel"/>
    <w:tmpl w:val="94064DF4"/>
    <w:lvl w:ilvl="0" w:tplc="426A5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DD6067"/>
    <w:multiLevelType w:val="hybridMultilevel"/>
    <w:tmpl w:val="C0864E20"/>
    <w:lvl w:ilvl="0" w:tplc="72EEA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165132">
    <w:abstractNumId w:val="1"/>
  </w:num>
  <w:num w:numId="2" w16cid:durableId="676422830">
    <w:abstractNumId w:val="3"/>
  </w:num>
  <w:num w:numId="3" w16cid:durableId="1325628671">
    <w:abstractNumId w:val="2"/>
  </w:num>
  <w:num w:numId="4" w16cid:durableId="1633975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059C3"/>
    <w:rsid w:val="0004009C"/>
    <w:rsid w:val="000429E8"/>
    <w:rsid w:val="000536F0"/>
    <w:rsid w:val="00056DCD"/>
    <w:rsid w:val="00072114"/>
    <w:rsid w:val="00090776"/>
    <w:rsid w:val="000A0221"/>
    <w:rsid w:val="000A1AB7"/>
    <w:rsid w:val="000E1893"/>
    <w:rsid w:val="000E3330"/>
    <w:rsid w:val="001035BA"/>
    <w:rsid w:val="00103B07"/>
    <w:rsid w:val="0011560C"/>
    <w:rsid w:val="00126CAB"/>
    <w:rsid w:val="001901E0"/>
    <w:rsid w:val="001C0C3C"/>
    <w:rsid w:val="001C6D52"/>
    <w:rsid w:val="001C71A6"/>
    <w:rsid w:val="001E1B46"/>
    <w:rsid w:val="001E34A4"/>
    <w:rsid w:val="001F319F"/>
    <w:rsid w:val="001F3D1B"/>
    <w:rsid w:val="001F4804"/>
    <w:rsid w:val="0022705D"/>
    <w:rsid w:val="002369B6"/>
    <w:rsid w:val="00242FDA"/>
    <w:rsid w:val="00245BB7"/>
    <w:rsid w:val="00251904"/>
    <w:rsid w:val="002647AF"/>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1C5B"/>
    <w:rsid w:val="003D3734"/>
    <w:rsid w:val="003E2AC4"/>
    <w:rsid w:val="00423404"/>
    <w:rsid w:val="00431D41"/>
    <w:rsid w:val="004369AD"/>
    <w:rsid w:val="0043735F"/>
    <w:rsid w:val="00456D39"/>
    <w:rsid w:val="0046734A"/>
    <w:rsid w:val="0047535A"/>
    <w:rsid w:val="00483A57"/>
    <w:rsid w:val="004A7415"/>
    <w:rsid w:val="004A7F23"/>
    <w:rsid w:val="004B79F7"/>
    <w:rsid w:val="004C7926"/>
    <w:rsid w:val="004D1A72"/>
    <w:rsid w:val="004D4846"/>
    <w:rsid w:val="004D78BE"/>
    <w:rsid w:val="00517E3E"/>
    <w:rsid w:val="00555459"/>
    <w:rsid w:val="00561B96"/>
    <w:rsid w:val="00577370"/>
    <w:rsid w:val="0058397D"/>
    <w:rsid w:val="005A3DEA"/>
    <w:rsid w:val="005B4B8A"/>
    <w:rsid w:val="005B5123"/>
    <w:rsid w:val="005C70F7"/>
    <w:rsid w:val="005D26AE"/>
    <w:rsid w:val="005D6148"/>
    <w:rsid w:val="005D6829"/>
    <w:rsid w:val="005F1F0F"/>
    <w:rsid w:val="005F56B9"/>
    <w:rsid w:val="00603FEE"/>
    <w:rsid w:val="006130C9"/>
    <w:rsid w:val="00622B07"/>
    <w:rsid w:val="006235DA"/>
    <w:rsid w:val="006254FE"/>
    <w:rsid w:val="006413E5"/>
    <w:rsid w:val="00644A7B"/>
    <w:rsid w:val="006475E3"/>
    <w:rsid w:val="00654DF6"/>
    <w:rsid w:val="00661C80"/>
    <w:rsid w:val="00663459"/>
    <w:rsid w:val="00663C72"/>
    <w:rsid w:val="00665A45"/>
    <w:rsid w:val="00665B17"/>
    <w:rsid w:val="00685214"/>
    <w:rsid w:val="006A49FB"/>
    <w:rsid w:val="006B3755"/>
    <w:rsid w:val="006B68C3"/>
    <w:rsid w:val="006C6178"/>
    <w:rsid w:val="006E05D6"/>
    <w:rsid w:val="006E7975"/>
    <w:rsid w:val="006F457D"/>
    <w:rsid w:val="00732864"/>
    <w:rsid w:val="0073687D"/>
    <w:rsid w:val="00736A77"/>
    <w:rsid w:val="00755ADF"/>
    <w:rsid w:val="00773EBF"/>
    <w:rsid w:val="00781F88"/>
    <w:rsid w:val="0078289E"/>
    <w:rsid w:val="00782DBE"/>
    <w:rsid w:val="00791DBB"/>
    <w:rsid w:val="007A2B61"/>
    <w:rsid w:val="007C0935"/>
    <w:rsid w:val="007C1ACC"/>
    <w:rsid w:val="007C3F08"/>
    <w:rsid w:val="007D7599"/>
    <w:rsid w:val="007E40C2"/>
    <w:rsid w:val="007F60C2"/>
    <w:rsid w:val="007F655F"/>
    <w:rsid w:val="0080441B"/>
    <w:rsid w:val="00812263"/>
    <w:rsid w:val="00824BAC"/>
    <w:rsid w:val="00830610"/>
    <w:rsid w:val="0083579F"/>
    <w:rsid w:val="00837229"/>
    <w:rsid w:val="0085464E"/>
    <w:rsid w:val="00855CC3"/>
    <w:rsid w:val="008976CE"/>
    <w:rsid w:val="008A2261"/>
    <w:rsid w:val="008A4348"/>
    <w:rsid w:val="008B7DCB"/>
    <w:rsid w:val="008C2B32"/>
    <w:rsid w:val="008D23D9"/>
    <w:rsid w:val="008D770C"/>
    <w:rsid w:val="008D79A5"/>
    <w:rsid w:val="008E227F"/>
    <w:rsid w:val="0090002A"/>
    <w:rsid w:val="00912584"/>
    <w:rsid w:val="00923200"/>
    <w:rsid w:val="00933FAE"/>
    <w:rsid w:val="0093509C"/>
    <w:rsid w:val="00945A39"/>
    <w:rsid w:val="00950027"/>
    <w:rsid w:val="009627FE"/>
    <w:rsid w:val="009B1204"/>
    <w:rsid w:val="009B43FE"/>
    <w:rsid w:val="009B4F6A"/>
    <w:rsid w:val="009B6E65"/>
    <w:rsid w:val="009C3186"/>
    <w:rsid w:val="009D5A41"/>
    <w:rsid w:val="009D7C32"/>
    <w:rsid w:val="009F23E1"/>
    <w:rsid w:val="009F5C8E"/>
    <w:rsid w:val="00A1368B"/>
    <w:rsid w:val="00A27961"/>
    <w:rsid w:val="00A34F15"/>
    <w:rsid w:val="00A5507B"/>
    <w:rsid w:val="00A71E33"/>
    <w:rsid w:val="00A941C3"/>
    <w:rsid w:val="00A955CF"/>
    <w:rsid w:val="00AA645A"/>
    <w:rsid w:val="00AB06BC"/>
    <w:rsid w:val="00B04CA6"/>
    <w:rsid w:val="00B121B2"/>
    <w:rsid w:val="00B23020"/>
    <w:rsid w:val="00B27C79"/>
    <w:rsid w:val="00B40902"/>
    <w:rsid w:val="00B4723F"/>
    <w:rsid w:val="00B53013"/>
    <w:rsid w:val="00B53456"/>
    <w:rsid w:val="00B76AFE"/>
    <w:rsid w:val="00B856A5"/>
    <w:rsid w:val="00BC06D9"/>
    <w:rsid w:val="00BC3F91"/>
    <w:rsid w:val="00BD5046"/>
    <w:rsid w:val="00BD733E"/>
    <w:rsid w:val="00BE0392"/>
    <w:rsid w:val="00BE5419"/>
    <w:rsid w:val="00BF1B30"/>
    <w:rsid w:val="00C1040E"/>
    <w:rsid w:val="00C43C10"/>
    <w:rsid w:val="00C55263"/>
    <w:rsid w:val="00C70338"/>
    <w:rsid w:val="00C76BB6"/>
    <w:rsid w:val="00C80B3B"/>
    <w:rsid w:val="00CA40A3"/>
    <w:rsid w:val="00CA5743"/>
    <w:rsid w:val="00CC1306"/>
    <w:rsid w:val="00CD2FB9"/>
    <w:rsid w:val="00CE667B"/>
    <w:rsid w:val="00CE7906"/>
    <w:rsid w:val="00CF544F"/>
    <w:rsid w:val="00D0263E"/>
    <w:rsid w:val="00D030EC"/>
    <w:rsid w:val="00D03492"/>
    <w:rsid w:val="00D053AA"/>
    <w:rsid w:val="00D06C30"/>
    <w:rsid w:val="00D21B0D"/>
    <w:rsid w:val="00D32BB1"/>
    <w:rsid w:val="00D47B45"/>
    <w:rsid w:val="00D54A52"/>
    <w:rsid w:val="00D71DFA"/>
    <w:rsid w:val="00D8230F"/>
    <w:rsid w:val="00D96918"/>
    <w:rsid w:val="00DA15D0"/>
    <w:rsid w:val="00DC5310"/>
    <w:rsid w:val="00DD40AB"/>
    <w:rsid w:val="00DD44B5"/>
    <w:rsid w:val="00DD7A55"/>
    <w:rsid w:val="00DF0727"/>
    <w:rsid w:val="00E00E4E"/>
    <w:rsid w:val="00E132DA"/>
    <w:rsid w:val="00E14EFD"/>
    <w:rsid w:val="00E15747"/>
    <w:rsid w:val="00E256FD"/>
    <w:rsid w:val="00E26801"/>
    <w:rsid w:val="00E34519"/>
    <w:rsid w:val="00E41F7B"/>
    <w:rsid w:val="00E42E58"/>
    <w:rsid w:val="00E50774"/>
    <w:rsid w:val="00E6639B"/>
    <w:rsid w:val="00E67327"/>
    <w:rsid w:val="00E74ECC"/>
    <w:rsid w:val="00E76E08"/>
    <w:rsid w:val="00E96839"/>
    <w:rsid w:val="00EA7E5E"/>
    <w:rsid w:val="00EB485E"/>
    <w:rsid w:val="00EB4A5E"/>
    <w:rsid w:val="00F00299"/>
    <w:rsid w:val="00F0472F"/>
    <w:rsid w:val="00F46878"/>
    <w:rsid w:val="00F554C9"/>
    <w:rsid w:val="00F87000"/>
    <w:rsid w:val="00FA1DB0"/>
    <w:rsid w:val="00FB4195"/>
    <w:rsid w:val="00FB71BE"/>
    <w:rsid w:val="00FC667A"/>
    <w:rsid w:val="00FE091B"/>
    <w:rsid w:val="00FE6535"/>
    <w:rsid w:val="00FF0A7A"/>
    <w:rsid w:val="00FF3212"/>
    <w:rsid w:val="00FF343B"/>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3305</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Payton Holtkamp</cp:lastModifiedBy>
  <cp:revision>2</cp:revision>
  <cp:lastPrinted>2024-01-04T19:33:00Z</cp:lastPrinted>
  <dcterms:created xsi:type="dcterms:W3CDTF">2024-01-04T19:55:00Z</dcterms:created>
  <dcterms:modified xsi:type="dcterms:W3CDTF">2024-01-04T19:55:00Z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